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CD" w:rsidRPr="00D710FB" w:rsidRDefault="00FB7C12" w:rsidP="006B11E5">
      <w:pPr>
        <w:spacing w:after="0" w:line="240" w:lineRule="auto"/>
        <w:jc w:val="center"/>
        <w:rPr>
          <w:sz w:val="19"/>
          <w:szCs w:val="19"/>
        </w:rPr>
      </w:pPr>
      <w:r w:rsidRPr="00D710FB">
        <w:rPr>
          <w:sz w:val="19"/>
          <w:szCs w:val="19"/>
        </w:rPr>
        <w:t>Whitesville Public Library</w:t>
      </w:r>
    </w:p>
    <w:p w:rsidR="006B11E5" w:rsidRDefault="00232A38" w:rsidP="006B11E5">
      <w:pPr>
        <w:spacing w:after="0" w:line="240" w:lineRule="auto"/>
        <w:jc w:val="center"/>
        <w:rPr>
          <w:sz w:val="19"/>
          <w:szCs w:val="19"/>
        </w:rPr>
      </w:pPr>
      <w:r w:rsidRPr="00D710FB">
        <w:rPr>
          <w:sz w:val="19"/>
          <w:szCs w:val="19"/>
        </w:rPr>
        <w:t xml:space="preserve">Meeting Minutes </w:t>
      </w:r>
      <w:r w:rsidR="0001337C">
        <w:rPr>
          <w:sz w:val="19"/>
          <w:szCs w:val="19"/>
        </w:rPr>
        <w:t>January 21</w:t>
      </w:r>
      <w:r w:rsidR="0001337C" w:rsidRPr="0001337C">
        <w:rPr>
          <w:sz w:val="19"/>
          <w:szCs w:val="19"/>
          <w:vertAlign w:val="superscript"/>
        </w:rPr>
        <w:t>st</w:t>
      </w:r>
      <w:r w:rsidR="0001337C">
        <w:rPr>
          <w:sz w:val="19"/>
          <w:szCs w:val="19"/>
        </w:rPr>
        <w:t>, 2020</w:t>
      </w:r>
    </w:p>
    <w:p w:rsidR="0001337C" w:rsidRPr="00D710FB" w:rsidRDefault="0001337C" w:rsidP="006B11E5">
      <w:pPr>
        <w:spacing w:after="0" w:line="240" w:lineRule="auto"/>
        <w:jc w:val="center"/>
        <w:rPr>
          <w:sz w:val="19"/>
          <w:szCs w:val="19"/>
        </w:rPr>
      </w:pPr>
    </w:p>
    <w:p w:rsidR="00210EA4" w:rsidRPr="00D710FB" w:rsidRDefault="00FB7C12" w:rsidP="00FB7C12">
      <w:pPr>
        <w:rPr>
          <w:sz w:val="19"/>
          <w:szCs w:val="19"/>
        </w:rPr>
      </w:pPr>
      <w:r w:rsidRPr="00D710FB">
        <w:rPr>
          <w:sz w:val="19"/>
          <w:szCs w:val="19"/>
        </w:rPr>
        <w:t>Mee</w:t>
      </w:r>
      <w:r w:rsidR="00DC5570">
        <w:rPr>
          <w:sz w:val="19"/>
          <w:szCs w:val="19"/>
        </w:rPr>
        <w:t>ting was called to order at</w:t>
      </w:r>
      <w:r w:rsidR="0001337C">
        <w:rPr>
          <w:sz w:val="19"/>
          <w:szCs w:val="19"/>
        </w:rPr>
        <w:t xml:space="preserve"> 7:04</w:t>
      </w:r>
      <w:r w:rsidR="00232A38" w:rsidRPr="00D710FB">
        <w:rPr>
          <w:sz w:val="19"/>
          <w:szCs w:val="19"/>
        </w:rPr>
        <w:t>pm</w:t>
      </w:r>
      <w:r w:rsidR="007A2A62" w:rsidRPr="00D710FB">
        <w:rPr>
          <w:sz w:val="19"/>
          <w:szCs w:val="19"/>
        </w:rPr>
        <w:t xml:space="preserve"> </w:t>
      </w:r>
      <w:r w:rsidR="00B57466" w:rsidRPr="00D710FB">
        <w:rPr>
          <w:sz w:val="19"/>
          <w:szCs w:val="19"/>
        </w:rPr>
        <w:t xml:space="preserve">with </w:t>
      </w:r>
      <w:r w:rsidR="00232A38" w:rsidRPr="00D710FB">
        <w:rPr>
          <w:sz w:val="19"/>
          <w:szCs w:val="19"/>
        </w:rPr>
        <w:t>Karen Smith,</w:t>
      </w:r>
      <w:r w:rsidR="00783758" w:rsidRPr="00D710FB">
        <w:rPr>
          <w:sz w:val="19"/>
          <w:szCs w:val="19"/>
        </w:rPr>
        <w:t xml:space="preserve"> </w:t>
      </w:r>
      <w:r w:rsidR="006D5939" w:rsidRPr="00D710FB">
        <w:rPr>
          <w:sz w:val="19"/>
          <w:szCs w:val="19"/>
        </w:rPr>
        <w:t xml:space="preserve">Kristi </w:t>
      </w:r>
      <w:proofErr w:type="spellStart"/>
      <w:r w:rsidR="006D5939" w:rsidRPr="00D710FB">
        <w:rPr>
          <w:sz w:val="19"/>
          <w:szCs w:val="19"/>
        </w:rPr>
        <w:t>Gar</w:t>
      </w:r>
      <w:r w:rsidR="00210EA4" w:rsidRPr="00D710FB">
        <w:rPr>
          <w:sz w:val="19"/>
          <w:szCs w:val="19"/>
        </w:rPr>
        <w:t>is</w:t>
      </w:r>
      <w:proofErr w:type="spellEnd"/>
      <w:r w:rsidR="00210EA4" w:rsidRPr="00D710FB">
        <w:rPr>
          <w:sz w:val="19"/>
          <w:szCs w:val="19"/>
        </w:rPr>
        <w:t>,</w:t>
      </w:r>
      <w:r w:rsidR="00F356CA" w:rsidRPr="00D710FB">
        <w:rPr>
          <w:sz w:val="19"/>
          <w:szCs w:val="19"/>
        </w:rPr>
        <w:t xml:space="preserve"> </w:t>
      </w:r>
      <w:r w:rsidR="00783758" w:rsidRPr="00D710FB">
        <w:rPr>
          <w:sz w:val="19"/>
          <w:szCs w:val="19"/>
        </w:rPr>
        <w:t xml:space="preserve">Kayla </w:t>
      </w:r>
      <w:proofErr w:type="spellStart"/>
      <w:r w:rsidR="00783758" w:rsidRPr="00D710FB">
        <w:rPr>
          <w:sz w:val="19"/>
          <w:szCs w:val="19"/>
        </w:rPr>
        <w:t>Bisset</w:t>
      </w:r>
      <w:r w:rsidR="00B5557D" w:rsidRPr="00D710FB">
        <w:rPr>
          <w:sz w:val="19"/>
          <w:szCs w:val="19"/>
        </w:rPr>
        <w:t>t</w:t>
      </w:r>
      <w:proofErr w:type="spellEnd"/>
      <w:r w:rsidR="00C8511F" w:rsidRPr="00D710FB">
        <w:rPr>
          <w:sz w:val="19"/>
          <w:szCs w:val="19"/>
        </w:rPr>
        <w:t>,</w:t>
      </w:r>
      <w:r w:rsidR="00E72809" w:rsidRPr="00D710FB">
        <w:rPr>
          <w:sz w:val="19"/>
          <w:szCs w:val="19"/>
        </w:rPr>
        <w:t xml:space="preserve"> </w:t>
      </w:r>
      <w:r w:rsidR="005B1959">
        <w:rPr>
          <w:sz w:val="19"/>
          <w:szCs w:val="19"/>
        </w:rPr>
        <w:t xml:space="preserve">Susan Ellison, </w:t>
      </w:r>
      <w:r w:rsidR="00E72809" w:rsidRPr="00D710FB">
        <w:rPr>
          <w:sz w:val="19"/>
          <w:szCs w:val="19"/>
        </w:rPr>
        <w:t>Joanna Clark,</w:t>
      </w:r>
      <w:r w:rsidR="00DA5BB8">
        <w:rPr>
          <w:sz w:val="19"/>
          <w:szCs w:val="19"/>
        </w:rPr>
        <w:t xml:space="preserve"> </w:t>
      </w:r>
      <w:r w:rsidR="00585DD3" w:rsidRPr="00D710FB">
        <w:rPr>
          <w:sz w:val="19"/>
          <w:szCs w:val="19"/>
        </w:rPr>
        <w:t xml:space="preserve">and Kerry West </w:t>
      </w:r>
      <w:r w:rsidR="00295C21" w:rsidRPr="00D710FB">
        <w:rPr>
          <w:sz w:val="19"/>
          <w:szCs w:val="19"/>
        </w:rPr>
        <w:t>in attendance.</w:t>
      </w:r>
    </w:p>
    <w:p w:rsidR="00783758" w:rsidRPr="00D710FB" w:rsidRDefault="00585DD3" w:rsidP="00FB7C12">
      <w:pPr>
        <w:rPr>
          <w:sz w:val="19"/>
          <w:szCs w:val="19"/>
        </w:rPr>
      </w:pPr>
      <w:r w:rsidRPr="00D710FB">
        <w:rPr>
          <w:sz w:val="19"/>
          <w:szCs w:val="19"/>
        </w:rPr>
        <w:t>Accepted minutes from</w:t>
      </w:r>
      <w:r w:rsidR="0001337C">
        <w:rPr>
          <w:sz w:val="19"/>
          <w:szCs w:val="19"/>
        </w:rPr>
        <w:t xml:space="preserve"> December </w:t>
      </w:r>
      <w:r w:rsidR="006D5939" w:rsidRPr="00D710FB">
        <w:rPr>
          <w:sz w:val="19"/>
          <w:szCs w:val="19"/>
        </w:rPr>
        <w:t>2019</w:t>
      </w:r>
      <w:r w:rsidR="00783758" w:rsidRPr="00D710FB">
        <w:rPr>
          <w:sz w:val="19"/>
          <w:szCs w:val="19"/>
        </w:rPr>
        <w:t xml:space="preserve"> meeting</w:t>
      </w:r>
      <w:r w:rsidR="0001337C">
        <w:rPr>
          <w:sz w:val="19"/>
          <w:szCs w:val="19"/>
        </w:rPr>
        <w:t xml:space="preserve">. Kristi </w:t>
      </w:r>
      <w:r w:rsidR="00210EA4" w:rsidRPr="00D710FB">
        <w:rPr>
          <w:sz w:val="19"/>
          <w:szCs w:val="19"/>
        </w:rPr>
        <w:t>motioned</w:t>
      </w:r>
      <w:r w:rsidR="00DC5570">
        <w:rPr>
          <w:sz w:val="19"/>
          <w:szCs w:val="19"/>
        </w:rPr>
        <w:t xml:space="preserve"> </w:t>
      </w:r>
      <w:r w:rsidR="0001337C">
        <w:rPr>
          <w:sz w:val="19"/>
          <w:szCs w:val="19"/>
        </w:rPr>
        <w:t>to accept the minutes and I</w:t>
      </w:r>
      <w:r w:rsidR="00210EA4" w:rsidRPr="00D710FB">
        <w:rPr>
          <w:sz w:val="19"/>
          <w:szCs w:val="19"/>
        </w:rPr>
        <w:t xml:space="preserve"> seconded the motion.</w:t>
      </w:r>
    </w:p>
    <w:p w:rsidR="00783758" w:rsidRPr="00D710FB" w:rsidRDefault="00783758" w:rsidP="00FB7C12">
      <w:pPr>
        <w:rPr>
          <w:sz w:val="19"/>
          <w:szCs w:val="19"/>
        </w:rPr>
      </w:pPr>
      <w:r w:rsidRPr="00D710FB">
        <w:rPr>
          <w:b/>
          <w:sz w:val="19"/>
          <w:szCs w:val="19"/>
        </w:rPr>
        <w:t>Financial Reports</w:t>
      </w:r>
      <w:r w:rsidR="00E72809" w:rsidRPr="00D710FB">
        <w:rPr>
          <w:b/>
          <w:sz w:val="19"/>
          <w:szCs w:val="19"/>
        </w:rPr>
        <w:t xml:space="preserve">: </w:t>
      </w:r>
      <w:r w:rsidR="0001337C">
        <w:rPr>
          <w:sz w:val="19"/>
          <w:szCs w:val="19"/>
        </w:rPr>
        <w:t xml:space="preserve">The Methodist Church gave back the $50 we had donated for the use of their building for the Election Day dinner. </w:t>
      </w:r>
      <w:r w:rsidR="009712C9">
        <w:rPr>
          <w:sz w:val="19"/>
          <w:szCs w:val="19"/>
        </w:rPr>
        <w:t xml:space="preserve">Kerry motioned to accept the financial report and Kristi seconded the motion. </w:t>
      </w:r>
    </w:p>
    <w:p w:rsidR="001945CC" w:rsidRDefault="00FB7C12" w:rsidP="00FB7C12">
      <w:pPr>
        <w:rPr>
          <w:sz w:val="19"/>
          <w:szCs w:val="19"/>
        </w:rPr>
      </w:pPr>
      <w:r w:rsidRPr="00D710FB">
        <w:rPr>
          <w:b/>
          <w:sz w:val="19"/>
          <w:szCs w:val="19"/>
        </w:rPr>
        <w:t>Bills for review</w:t>
      </w:r>
      <w:r w:rsidRPr="00D710FB">
        <w:rPr>
          <w:sz w:val="19"/>
          <w:szCs w:val="19"/>
        </w:rPr>
        <w:t xml:space="preserve">: </w:t>
      </w:r>
      <w:r w:rsidR="00DA5BB8">
        <w:rPr>
          <w:sz w:val="19"/>
          <w:szCs w:val="19"/>
        </w:rPr>
        <w:t>nothing for review</w:t>
      </w:r>
    </w:p>
    <w:p w:rsidR="005B5CC7" w:rsidRDefault="00D952CE" w:rsidP="00373801">
      <w:pPr>
        <w:spacing w:after="0" w:line="240" w:lineRule="auto"/>
        <w:rPr>
          <w:sz w:val="19"/>
          <w:szCs w:val="19"/>
        </w:rPr>
      </w:pPr>
      <w:r w:rsidRPr="00D710FB">
        <w:rPr>
          <w:b/>
          <w:sz w:val="19"/>
          <w:szCs w:val="19"/>
        </w:rPr>
        <w:t>Director’s Report</w:t>
      </w:r>
      <w:r w:rsidR="002B28EC" w:rsidRPr="00D710FB">
        <w:rPr>
          <w:b/>
          <w:sz w:val="19"/>
          <w:szCs w:val="19"/>
        </w:rPr>
        <w:t>:</w:t>
      </w:r>
      <w:r w:rsidR="00E72809" w:rsidRPr="00D710FB">
        <w:rPr>
          <w:sz w:val="19"/>
          <w:szCs w:val="19"/>
        </w:rPr>
        <w:t xml:space="preserve"> </w:t>
      </w:r>
      <w:r w:rsidR="009712C9">
        <w:rPr>
          <w:sz w:val="19"/>
          <w:szCs w:val="19"/>
        </w:rPr>
        <w:t>Ken has installed the new desk computer which was not compatible with the current monitor. The board discussed uses the Manley Grant money to cover purchases any new monitors that may not be compatible. STLS has started a service where items will be renewed once without contacting the library. STLS may get money to assist libraries in helping their communities complete the census. If this happens, Karen will offer the computers on Tuesday and Thursday morning. Karen contacted Kathleen and Dave Jeffers to tell them about our dissatisfaction with our previous programs. They wanted to make amends and offered a free program. The board decided to leave the decision about accepting or denying this free program to Karen. Annual advocacy day for STLS is Tuesday, February 25</w:t>
      </w:r>
      <w:r w:rsidR="009712C9" w:rsidRPr="009712C9">
        <w:rPr>
          <w:sz w:val="19"/>
          <w:szCs w:val="19"/>
          <w:vertAlign w:val="superscript"/>
        </w:rPr>
        <w:t>th</w:t>
      </w:r>
      <w:r w:rsidR="009712C9">
        <w:rPr>
          <w:sz w:val="19"/>
          <w:szCs w:val="19"/>
        </w:rPr>
        <w:t>. Karen plans to attend. As of January 21</w:t>
      </w:r>
      <w:r w:rsidR="009712C9" w:rsidRPr="009712C9">
        <w:rPr>
          <w:sz w:val="19"/>
          <w:szCs w:val="19"/>
          <w:vertAlign w:val="superscript"/>
        </w:rPr>
        <w:t>st</w:t>
      </w:r>
      <w:r w:rsidR="009712C9">
        <w:rPr>
          <w:sz w:val="19"/>
          <w:szCs w:val="19"/>
        </w:rPr>
        <w:t xml:space="preserve">, 2021 there will be more mandated trustee training. Kerry motioned to accept the Director’s Report and Kristi seconded the motion. </w:t>
      </w:r>
    </w:p>
    <w:p w:rsidR="0043236C" w:rsidRPr="00D710FB" w:rsidRDefault="0043236C" w:rsidP="00373801">
      <w:pPr>
        <w:spacing w:after="0" w:line="240" w:lineRule="auto"/>
        <w:rPr>
          <w:sz w:val="19"/>
          <w:szCs w:val="19"/>
        </w:rPr>
      </w:pPr>
    </w:p>
    <w:p w:rsidR="00E902AD" w:rsidRPr="00D710FB" w:rsidRDefault="00E902AD" w:rsidP="00373801">
      <w:pPr>
        <w:spacing w:after="0" w:line="240" w:lineRule="auto"/>
        <w:rPr>
          <w:sz w:val="19"/>
          <w:szCs w:val="19"/>
        </w:rPr>
      </w:pPr>
      <w:r w:rsidRPr="00D710FB">
        <w:rPr>
          <w:b/>
          <w:sz w:val="19"/>
          <w:szCs w:val="19"/>
        </w:rPr>
        <w:t xml:space="preserve">Budget Committee Report: </w:t>
      </w:r>
      <w:r w:rsidR="009712C9">
        <w:rPr>
          <w:sz w:val="19"/>
          <w:szCs w:val="19"/>
        </w:rPr>
        <w:t>nothing to report</w:t>
      </w:r>
    </w:p>
    <w:p w:rsidR="002B28EC" w:rsidRPr="00D710FB" w:rsidRDefault="002B28EC" w:rsidP="00783758">
      <w:pPr>
        <w:spacing w:after="0" w:line="240" w:lineRule="auto"/>
        <w:rPr>
          <w:sz w:val="19"/>
          <w:szCs w:val="19"/>
        </w:rPr>
      </w:pPr>
    </w:p>
    <w:p w:rsidR="002B28EC" w:rsidRPr="00D710FB" w:rsidRDefault="002B28EC" w:rsidP="00783758">
      <w:pPr>
        <w:spacing w:after="0" w:line="240" w:lineRule="auto"/>
        <w:rPr>
          <w:sz w:val="19"/>
          <w:szCs w:val="19"/>
        </w:rPr>
      </w:pPr>
      <w:r w:rsidRPr="00D710FB">
        <w:rPr>
          <w:b/>
          <w:sz w:val="19"/>
          <w:szCs w:val="19"/>
        </w:rPr>
        <w:t>Building and Maintenance Report:</w:t>
      </w:r>
      <w:r w:rsidR="00AE2470" w:rsidRPr="00D710FB">
        <w:rPr>
          <w:b/>
          <w:sz w:val="19"/>
          <w:szCs w:val="19"/>
        </w:rPr>
        <w:t xml:space="preserve"> </w:t>
      </w:r>
      <w:r w:rsidR="001B12F9">
        <w:rPr>
          <w:sz w:val="19"/>
          <w:szCs w:val="19"/>
        </w:rPr>
        <w:t>nothing to report</w:t>
      </w:r>
    </w:p>
    <w:p w:rsidR="002B28EC" w:rsidRPr="00D710FB" w:rsidRDefault="002B28EC" w:rsidP="00783758">
      <w:pPr>
        <w:spacing w:after="0" w:line="240" w:lineRule="auto"/>
        <w:rPr>
          <w:sz w:val="19"/>
          <w:szCs w:val="19"/>
        </w:rPr>
      </w:pPr>
    </w:p>
    <w:p w:rsidR="009712C9" w:rsidRDefault="00FB7C12" w:rsidP="000D180A">
      <w:pPr>
        <w:rPr>
          <w:sz w:val="19"/>
          <w:szCs w:val="19"/>
        </w:rPr>
      </w:pPr>
      <w:r w:rsidRPr="00D710FB">
        <w:rPr>
          <w:b/>
          <w:sz w:val="19"/>
          <w:szCs w:val="19"/>
        </w:rPr>
        <w:t>Fundraising Rep</w:t>
      </w:r>
      <w:r w:rsidR="0041462D" w:rsidRPr="00D710FB">
        <w:rPr>
          <w:b/>
          <w:sz w:val="19"/>
          <w:szCs w:val="19"/>
        </w:rPr>
        <w:t>ort</w:t>
      </w:r>
      <w:r w:rsidR="0041462D" w:rsidRPr="00D710FB">
        <w:rPr>
          <w:sz w:val="19"/>
          <w:szCs w:val="19"/>
        </w:rPr>
        <w:t>:</w:t>
      </w:r>
      <w:r w:rsidR="000D180A" w:rsidRPr="00D710FB">
        <w:rPr>
          <w:sz w:val="19"/>
          <w:szCs w:val="19"/>
        </w:rPr>
        <w:t xml:space="preserve"> </w:t>
      </w:r>
    </w:p>
    <w:p w:rsidR="00FF26AE" w:rsidRDefault="009712C9" w:rsidP="009712C9">
      <w:pPr>
        <w:pStyle w:val="ListParagraph"/>
        <w:numPr>
          <w:ilvl w:val="0"/>
          <w:numId w:val="11"/>
        </w:numPr>
        <w:rPr>
          <w:sz w:val="19"/>
          <w:szCs w:val="19"/>
        </w:rPr>
      </w:pPr>
      <w:r w:rsidRPr="009712C9">
        <w:rPr>
          <w:sz w:val="19"/>
          <w:szCs w:val="19"/>
        </w:rPr>
        <w:t xml:space="preserve">The Valentine’s Day Chocolate Sale will be Thursday 2/13 from 1:30-6:00 and Friday 2/14 9:00-3:00. The board will meet to set up on Wednesday 2/12 at 5:00pm. Susan will be making stained glass to use for a raffle during the sale. </w:t>
      </w:r>
    </w:p>
    <w:p w:rsidR="009712C9" w:rsidRDefault="009712C9" w:rsidP="009712C9">
      <w:pPr>
        <w:pStyle w:val="ListParagraph"/>
        <w:numPr>
          <w:ilvl w:val="0"/>
          <w:numId w:val="11"/>
        </w:numPr>
        <w:rPr>
          <w:sz w:val="19"/>
          <w:szCs w:val="19"/>
        </w:rPr>
      </w:pPr>
      <w:r>
        <w:rPr>
          <w:sz w:val="19"/>
          <w:szCs w:val="19"/>
        </w:rPr>
        <w:t xml:space="preserve">The board decided not to try the Craft and Vendor Show in 2020 due to previous years not bringing in enough vendors. </w:t>
      </w:r>
    </w:p>
    <w:p w:rsidR="009712C9" w:rsidRPr="009712C9" w:rsidRDefault="009712C9" w:rsidP="009712C9">
      <w:pPr>
        <w:pStyle w:val="ListParagraph"/>
        <w:numPr>
          <w:ilvl w:val="0"/>
          <w:numId w:val="11"/>
        </w:numPr>
        <w:rPr>
          <w:sz w:val="19"/>
          <w:szCs w:val="19"/>
        </w:rPr>
      </w:pPr>
      <w:r>
        <w:rPr>
          <w:sz w:val="19"/>
          <w:szCs w:val="19"/>
        </w:rPr>
        <w:t>The Garden Tour will be the 2</w:t>
      </w:r>
      <w:r w:rsidRPr="009712C9">
        <w:rPr>
          <w:sz w:val="19"/>
          <w:szCs w:val="19"/>
          <w:vertAlign w:val="superscript"/>
        </w:rPr>
        <w:t>nd</w:t>
      </w:r>
      <w:r>
        <w:rPr>
          <w:sz w:val="19"/>
          <w:szCs w:val="19"/>
        </w:rPr>
        <w:t xml:space="preserve"> Saturday of August, August 8</w:t>
      </w:r>
      <w:r w:rsidRPr="009712C9">
        <w:rPr>
          <w:sz w:val="19"/>
          <w:szCs w:val="19"/>
          <w:vertAlign w:val="superscript"/>
        </w:rPr>
        <w:t>th</w:t>
      </w:r>
      <w:r>
        <w:rPr>
          <w:sz w:val="19"/>
          <w:szCs w:val="19"/>
        </w:rPr>
        <w:t xml:space="preserve"> from 11:00-3:00. </w:t>
      </w:r>
      <w:r w:rsidR="00B60D3B">
        <w:rPr>
          <w:sz w:val="19"/>
          <w:szCs w:val="19"/>
        </w:rPr>
        <w:t xml:space="preserve">The board discussed also doing a Farmer’s Market in town during this time. </w:t>
      </w:r>
    </w:p>
    <w:p w:rsidR="00FB7C12" w:rsidRPr="00D710FB" w:rsidRDefault="00FD5F6B" w:rsidP="00FB7C12">
      <w:pPr>
        <w:rPr>
          <w:sz w:val="19"/>
          <w:szCs w:val="19"/>
        </w:rPr>
      </w:pPr>
      <w:r w:rsidRPr="00D710FB">
        <w:rPr>
          <w:b/>
          <w:sz w:val="19"/>
          <w:szCs w:val="19"/>
        </w:rPr>
        <w:t>Policy and Procedures Report:</w:t>
      </w:r>
      <w:r w:rsidR="00585DD3" w:rsidRPr="00D710FB">
        <w:rPr>
          <w:sz w:val="19"/>
          <w:szCs w:val="19"/>
        </w:rPr>
        <w:t xml:space="preserve"> </w:t>
      </w:r>
      <w:r w:rsidR="001B35F7">
        <w:rPr>
          <w:sz w:val="19"/>
          <w:szCs w:val="19"/>
        </w:rPr>
        <w:t>nothing to report</w:t>
      </w:r>
    </w:p>
    <w:p w:rsidR="00DA5BB8" w:rsidRPr="00B60D3B" w:rsidRDefault="00B5557D" w:rsidP="00B60D3B">
      <w:pPr>
        <w:rPr>
          <w:sz w:val="19"/>
          <w:szCs w:val="19"/>
        </w:rPr>
      </w:pPr>
      <w:r w:rsidRPr="00D710FB">
        <w:rPr>
          <w:b/>
          <w:sz w:val="19"/>
          <w:szCs w:val="19"/>
        </w:rPr>
        <w:t xml:space="preserve">Old Business: </w:t>
      </w:r>
      <w:r w:rsidR="00B60D3B">
        <w:rPr>
          <w:sz w:val="19"/>
          <w:szCs w:val="19"/>
        </w:rPr>
        <w:t>nothing to report</w:t>
      </w:r>
    </w:p>
    <w:p w:rsidR="0055289C" w:rsidRDefault="00D952CE" w:rsidP="00B60D3B">
      <w:pPr>
        <w:rPr>
          <w:sz w:val="19"/>
          <w:szCs w:val="19"/>
        </w:rPr>
      </w:pPr>
      <w:r w:rsidRPr="00D710FB">
        <w:rPr>
          <w:b/>
          <w:sz w:val="19"/>
          <w:szCs w:val="19"/>
        </w:rPr>
        <w:t>New Business</w:t>
      </w:r>
      <w:r w:rsidR="00B60D3B">
        <w:rPr>
          <w:sz w:val="19"/>
          <w:szCs w:val="19"/>
        </w:rPr>
        <w:t xml:space="preserve">: </w:t>
      </w:r>
    </w:p>
    <w:p w:rsidR="00B60D3B" w:rsidRDefault="00B60D3B" w:rsidP="00B60D3B">
      <w:pPr>
        <w:pStyle w:val="ListParagraph"/>
        <w:numPr>
          <w:ilvl w:val="0"/>
          <w:numId w:val="12"/>
        </w:numPr>
        <w:rPr>
          <w:sz w:val="19"/>
          <w:szCs w:val="19"/>
        </w:rPr>
      </w:pPr>
      <w:r>
        <w:rPr>
          <w:sz w:val="19"/>
          <w:szCs w:val="19"/>
        </w:rPr>
        <w:t xml:space="preserve">The board read and signed the Conflict of Interest form. </w:t>
      </w:r>
    </w:p>
    <w:p w:rsidR="00B60D3B" w:rsidRPr="00B60D3B" w:rsidRDefault="00B60D3B" w:rsidP="00B60D3B">
      <w:pPr>
        <w:pStyle w:val="ListParagraph"/>
        <w:rPr>
          <w:sz w:val="19"/>
          <w:szCs w:val="19"/>
        </w:rPr>
      </w:pPr>
    </w:p>
    <w:p w:rsidR="00F77BC1" w:rsidRPr="00D710FB" w:rsidRDefault="00B60D3B" w:rsidP="000D180A">
      <w:pPr>
        <w:pStyle w:val="ListParagraph"/>
        <w:rPr>
          <w:sz w:val="19"/>
          <w:szCs w:val="19"/>
        </w:rPr>
      </w:pPr>
      <w:r>
        <w:rPr>
          <w:b/>
          <w:sz w:val="19"/>
          <w:szCs w:val="19"/>
        </w:rPr>
        <w:t>February 2020</w:t>
      </w:r>
      <w:r w:rsidR="0055289C">
        <w:rPr>
          <w:b/>
          <w:sz w:val="19"/>
          <w:szCs w:val="19"/>
        </w:rPr>
        <w:t xml:space="preserve"> Boar</w:t>
      </w:r>
      <w:r w:rsidR="00107898">
        <w:rPr>
          <w:b/>
          <w:sz w:val="19"/>
          <w:szCs w:val="19"/>
        </w:rPr>
        <w:t>d</w:t>
      </w:r>
      <w:r w:rsidR="001B35F7">
        <w:rPr>
          <w:b/>
          <w:sz w:val="19"/>
          <w:szCs w:val="19"/>
        </w:rPr>
        <w:t xml:space="preserve"> Meeting will be held</w:t>
      </w:r>
      <w:r w:rsidR="001525B4">
        <w:rPr>
          <w:b/>
          <w:sz w:val="19"/>
          <w:szCs w:val="19"/>
        </w:rPr>
        <w:t xml:space="preserve"> </w:t>
      </w:r>
      <w:r>
        <w:rPr>
          <w:b/>
          <w:sz w:val="19"/>
          <w:szCs w:val="19"/>
        </w:rPr>
        <w:t>February 18</w:t>
      </w:r>
      <w:r w:rsidRPr="00B60D3B">
        <w:rPr>
          <w:b/>
          <w:sz w:val="19"/>
          <w:szCs w:val="19"/>
          <w:vertAlign w:val="superscript"/>
        </w:rPr>
        <w:t>th</w:t>
      </w:r>
      <w:r>
        <w:rPr>
          <w:b/>
          <w:sz w:val="19"/>
          <w:szCs w:val="19"/>
        </w:rPr>
        <w:t>, 2020</w:t>
      </w:r>
      <w:r w:rsidR="0055289C">
        <w:rPr>
          <w:b/>
          <w:sz w:val="19"/>
          <w:szCs w:val="19"/>
        </w:rPr>
        <w:t xml:space="preserve">. </w:t>
      </w:r>
    </w:p>
    <w:p w:rsidR="00422C49" w:rsidRDefault="00B60D3B" w:rsidP="00FB7C12">
      <w:pPr>
        <w:rPr>
          <w:sz w:val="19"/>
          <w:szCs w:val="19"/>
        </w:rPr>
      </w:pPr>
      <w:r>
        <w:rPr>
          <w:sz w:val="19"/>
          <w:szCs w:val="19"/>
        </w:rPr>
        <w:t>Meeting was adjourned at 8:02</w:t>
      </w:r>
      <w:r w:rsidR="007011C1" w:rsidRPr="00D710FB">
        <w:rPr>
          <w:sz w:val="19"/>
          <w:szCs w:val="19"/>
        </w:rPr>
        <w:t>pm</w:t>
      </w:r>
      <w:r w:rsidR="00400A56" w:rsidRPr="00D710FB">
        <w:rPr>
          <w:sz w:val="19"/>
          <w:szCs w:val="19"/>
        </w:rPr>
        <w:t>.</w:t>
      </w:r>
      <w:r w:rsidR="00FF26AE" w:rsidRPr="00D710FB">
        <w:rPr>
          <w:sz w:val="19"/>
          <w:szCs w:val="19"/>
        </w:rPr>
        <w:t xml:space="preserve"> </w:t>
      </w:r>
      <w:r w:rsidR="001B35F7">
        <w:rPr>
          <w:sz w:val="19"/>
          <w:szCs w:val="19"/>
        </w:rPr>
        <w:t>K</w:t>
      </w:r>
      <w:r w:rsidR="001525B4">
        <w:rPr>
          <w:sz w:val="19"/>
          <w:szCs w:val="19"/>
        </w:rPr>
        <w:t>erry</w:t>
      </w:r>
      <w:r w:rsidR="001B35F7">
        <w:rPr>
          <w:sz w:val="19"/>
          <w:szCs w:val="19"/>
        </w:rPr>
        <w:t xml:space="preserve"> </w:t>
      </w:r>
      <w:r w:rsidR="006906B8" w:rsidRPr="00D710FB">
        <w:rPr>
          <w:sz w:val="19"/>
          <w:szCs w:val="19"/>
        </w:rPr>
        <w:t>motione</w:t>
      </w:r>
      <w:r w:rsidR="00147D95" w:rsidRPr="00D710FB">
        <w:rPr>
          <w:sz w:val="19"/>
          <w:szCs w:val="19"/>
        </w:rPr>
        <w:t>d t</w:t>
      </w:r>
      <w:r w:rsidR="00107898">
        <w:rPr>
          <w:sz w:val="19"/>
          <w:szCs w:val="19"/>
        </w:rPr>
        <w:t xml:space="preserve">o adjourn the meeting and </w:t>
      </w:r>
      <w:r>
        <w:rPr>
          <w:sz w:val="19"/>
          <w:szCs w:val="19"/>
        </w:rPr>
        <w:t>Kristi</w:t>
      </w:r>
      <w:r w:rsidR="006906B8" w:rsidRPr="00D710FB">
        <w:rPr>
          <w:sz w:val="19"/>
          <w:szCs w:val="19"/>
        </w:rPr>
        <w:t xml:space="preserve"> seconded the motion. </w:t>
      </w:r>
    </w:p>
    <w:p w:rsidR="001B35F7" w:rsidRPr="0043236C" w:rsidRDefault="001B35F7" w:rsidP="00FB7C12">
      <w:pPr>
        <w:rPr>
          <w:sz w:val="19"/>
          <w:szCs w:val="19"/>
        </w:rPr>
      </w:pPr>
    </w:p>
    <w:sectPr w:rsidR="001B35F7" w:rsidRPr="0043236C" w:rsidSect="00BE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8F4"/>
    <w:multiLevelType w:val="hybridMultilevel"/>
    <w:tmpl w:val="F216D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3534E"/>
    <w:multiLevelType w:val="hybridMultilevel"/>
    <w:tmpl w:val="DB502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4613B"/>
    <w:multiLevelType w:val="hybridMultilevel"/>
    <w:tmpl w:val="3D660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13101"/>
    <w:multiLevelType w:val="hybridMultilevel"/>
    <w:tmpl w:val="682E4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224FB"/>
    <w:multiLevelType w:val="hybridMultilevel"/>
    <w:tmpl w:val="AA24A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A1C56"/>
    <w:multiLevelType w:val="hybridMultilevel"/>
    <w:tmpl w:val="064C1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D611D"/>
    <w:multiLevelType w:val="hybridMultilevel"/>
    <w:tmpl w:val="8CEE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719EF"/>
    <w:multiLevelType w:val="hybridMultilevel"/>
    <w:tmpl w:val="BCAA3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A21B1"/>
    <w:multiLevelType w:val="hybridMultilevel"/>
    <w:tmpl w:val="60F4C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478C9"/>
    <w:multiLevelType w:val="hybridMultilevel"/>
    <w:tmpl w:val="0598F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C5B00"/>
    <w:multiLevelType w:val="hybridMultilevel"/>
    <w:tmpl w:val="CD64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A15CB"/>
    <w:multiLevelType w:val="hybridMultilevel"/>
    <w:tmpl w:val="74AE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11"/>
  </w:num>
  <w:num w:numId="6">
    <w:abstractNumId w:val="8"/>
  </w:num>
  <w:num w:numId="7">
    <w:abstractNumId w:val="5"/>
  </w:num>
  <w:num w:numId="8">
    <w:abstractNumId w:val="9"/>
  </w:num>
  <w:num w:numId="9">
    <w:abstractNumId w:val="1"/>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7C12"/>
    <w:rsid w:val="0000557B"/>
    <w:rsid w:val="00013143"/>
    <w:rsid w:val="0001337C"/>
    <w:rsid w:val="0009039B"/>
    <w:rsid w:val="000D180A"/>
    <w:rsid w:val="00107898"/>
    <w:rsid w:val="00147D95"/>
    <w:rsid w:val="001525B4"/>
    <w:rsid w:val="00160170"/>
    <w:rsid w:val="001945CC"/>
    <w:rsid w:val="00196181"/>
    <w:rsid w:val="001A00D7"/>
    <w:rsid w:val="001B12F9"/>
    <w:rsid w:val="001B35F7"/>
    <w:rsid w:val="00210EA4"/>
    <w:rsid w:val="00232A38"/>
    <w:rsid w:val="00242F75"/>
    <w:rsid w:val="00251417"/>
    <w:rsid w:val="00295C21"/>
    <w:rsid w:val="002A4761"/>
    <w:rsid w:val="002B28EC"/>
    <w:rsid w:val="002C26CD"/>
    <w:rsid w:val="002D1B98"/>
    <w:rsid w:val="003015DF"/>
    <w:rsid w:val="003336DE"/>
    <w:rsid w:val="00373801"/>
    <w:rsid w:val="00391DCF"/>
    <w:rsid w:val="003E2415"/>
    <w:rsid w:val="00400A56"/>
    <w:rsid w:val="0041462D"/>
    <w:rsid w:val="00422C49"/>
    <w:rsid w:val="0043236C"/>
    <w:rsid w:val="004526A6"/>
    <w:rsid w:val="0046134A"/>
    <w:rsid w:val="004742C4"/>
    <w:rsid w:val="004C77D2"/>
    <w:rsid w:val="004E2493"/>
    <w:rsid w:val="00536FA9"/>
    <w:rsid w:val="0055289C"/>
    <w:rsid w:val="00585DD3"/>
    <w:rsid w:val="005B1959"/>
    <w:rsid w:val="005B5CC7"/>
    <w:rsid w:val="005E127E"/>
    <w:rsid w:val="006111DB"/>
    <w:rsid w:val="0063785C"/>
    <w:rsid w:val="006906B8"/>
    <w:rsid w:val="0069231D"/>
    <w:rsid w:val="006B11E5"/>
    <w:rsid w:val="006C428C"/>
    <w:rsid w:val="006D5939"/>
    <w:rsid w:val="006D76E2"/>
    <w:rsid w:val="007011C1"/>
    <w:rsid w:val="00781D59"/>
    <w:rsid w:val="00783758"/>
    <w:rsid w:val="0079753C"/>
    <w:rsid w:val="007A2A62"/>
    <w:rsid w:val="007A2E50"/>
    <w:rsid w:val="007C46CB"/>
    <w:rsid w:val="007D6B3A"/>
    <w:rsid w:val="00805AB7"/>
    <w:rsid w:val="0081799D"/>
    <w:rsid w:val="00823835"/>
    <w:rsid w:val="00841B35"/>
    <w:rsid w:val="00852110"/>
    <w:rsid w:val="00882593"/>
    <w:rsid w:val="00887706"/>
    <w:rsid w:val="008B1EC1"/>
    <w:rsid w:val="008C0416"/>
    <w:rsid w:val="009712C9"/>
    <w:rsid w:val="009C6C7A"/>
    <w:rsid w:val="009D4CDA"/>
    <w:rsid w:val="009D6BB8"/>
    <w:rsid w:val="00A1751C"/>
    <w:rsid w:val="00A21D2D"/>
    <w:rsid w:val="00A24D0B"/>
    <w:rsid w:val="00A74F6B"/>
    <w:rsid w:val="00A80AE0"/>
    <w:rsid w:val="00A95D0C"/>
    <w:rsid w:val="00AA3C50"/>
    <w:rsid w:val="00AB5AEF"/>
    <w:rsid w:val="00AE2470"/>
    <w:rsid w:val="00AF5BE6"/>
    <w:rsid w:val="00B317EB"/>
    <w:rsid w:val="00B407F1"/>
    <w:rsid w:val="00B47605"/>
    <w:rsid w:val="00B55379"/>
    <w:rsid w:val="00B5557D"/>
    <w:rsid w:val="00B57466"/>
    <w:rsid w:val="00B60D3B"/>
    <w:rsid w:val="00B72502"/>
    <w:rsid w:val="00B77FCB"/>
    <w:rsid w:val="00B806EE"/>
    <w:rsid w:val="00B95DDC"/>
    <w:rsid w:val="00BE2D83"/>
    <w:rsid w:val="00C55D1A"/>
    <w:rsid w:val="00C6648D"/>
    <w:rsid w:val="00C8511F"/>
    <w:rsid w:val="00C908BA"/>
    <w:rsid w:val="00C93546"/>
    <w:rsid w:val="00CB43D1"/>
    <w:rsid w:val="00CD7869"/>
    <w:rsid w:val="00D562A6"/>
    <w:rsid w:val="00D710FB"/>
    <w:rsid w:val="00D952CE"/>
    <w:rsid w:val="00DA5BB8"/>
    <w:rsid w:val="00DC5570"/>
    <w:rsid w:val="00DE3FD2"/>
    <w:rsid w:val="00E72809"/>
    <w:rsid w:val="00E902AD"/>
    <w:rsid w:val="00EC0BA1"/>
    <w:rsid w:val="00EE541D"/>
    <w:rsid w:val="00F003BC"/>
    <w:rsid w:val="00F21752"/>
    <w:rsid w:val="00F356CA"/>
    <w:rsid w:val="00F665A6"/>
    <w:rsid w:val="00F752DA"/>
    <w:rsid w:val="00F77BC1"/>
    <w:rsid w:val="00FB7C12"/>
    <w:rsid w:val="00FD5F6B"/>
    <w:rsid w:val="00FF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Kayla</cp:lastModifiedBy>
  <cp:revision>10</cp:revision>
  <dcterms:created xsi:type="dcterms:W3CDTF">2018-10-29T14:26:00Z</dcterms:created>
  <dcterms:modified xsi:type="dcterms:W3CDTF">2020-02-18T00:53:00Z</dcterms:modified>
</cp:coreProperties>
</file>