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AF" w:rsidRPr="003211A8" w:rsidRDefault="003211A8">
      <w:pPr>
        <w:rPr>
          <w:rFonts w:ascii="Algerian" w:hAnsi="Algerian"/>
          <w:color w:val="7030A0"/>
          <w:sz w:val="32"/>
          <w:szCs w:val="32"/>
        </w:rPr>
      </w:pPr>
      <w:r>
        <w:rPr>
          <w:rFonts w:ascii="Algerian" w:hAnsi="Algerian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5934075</wp:posOffset>
                </wp:positionH>
                <wp:positionV relativeFrom="paragraph">
                  <wp:posOffset>266700</wp:posOffset>
                </wp:positionV>
                <wp:extent cx="2181225" cy="2600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7E6" w:rsidRPr="003C4CEF" w:rsidRDefault="003211A8">
                            <w:pP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211A8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ADULT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:</w:t>
                            </w:r>
                            <w:r w:rsid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ab/>
                            </w:r>
                            <w:r w:rsid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ab/>
                            </w:r>
                            <w:r w:rsidR="00E05827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3</w:t>
                            </w:r>
                            <w:r w:rsidR="003C4CEF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,804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br/>
                            </w:r>
                            <w:r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Fiction</w:t>
                            </w:r>
                            <w:r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E05827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2,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815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Non-fiction</w:t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989</w:t>
                            </w:r>
                          </w:p>
                          <w:p w:rsidR="00C617D1" w:rsidRDefault="007C37E6">
                            <w:pP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JUVENILE: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ab/>
                            </w:r>
                            <w:r w:rsidR="00E05827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3,</w:t>
                            </w:r>
                            <w:r w:rsidR="003C4CEF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539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Fiction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E05827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2,527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Non-fiction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1,012</w:t>
                            </w:r>
                          </w:p>
                          <w:p w:rsidR="003211A8" w:rsidRPr="00367EA7" w:rsidRDefault="00C617D1">
                            <w:pP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OTHER:</w:t>
                            </w:r>
                            <w:r w:rsidR="003C4CEF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 xml:space="preserve">          </w:t>
                            </w:r>
                            <w:r w:rsidR="00340BB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 xml:space="preserve">    39,869</w:t>
                            </w:r>
                            <w:r w:rsidR="003C4CEF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 xml:space="preserve">   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Periodicals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41C5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1</w:t>
                            </w:r>
                            <w:r w:rsidR="00E05827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2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  <w:t xml:space="preserve">Electronic Books     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24,701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  <w:t xml:space="preserve">Electronic Audio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    8,799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 Audio Books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             296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Video                             </w:t>
                            </w:r>
                            <w:r w:rsidR="003C4CEF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782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  <w:t>Other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ab/>
                            </w:r>
                            <w:r w:rsidR="00340BB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1218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5</w:t>
                            </w:r>
                            <w:r w:rsidR="00340BB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t>,5279</w:t>
                            </w:r>
                            <w:r w:rsidR="007C37E6">
                              <w:rPr>
                                <w:rFonts w:ascii="Bookman Old Style" w:hAnsi="Bookman Old Style"/>
                                <w:color w:val="7030A0"/>
                                <w:sz w:val="20"/>
                                <w:szCs w:val="20"/>
                              </w:rPr>
                              <w:br/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TOTAL HOLDINGS:  </w:t>
                            </w:r>
                            <w:r w:rsid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4</w:t>
                            </w:r>
                            <w:r w:rsidR="003C4CEF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7,212</w:t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 xml:space="preserve">   </w:t>
                            </w:r>
                            <w:r w:rsidR="007C37E6" w:rsidRPr="007C37E6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br/>
                            </w:r>
                          </w:p>
                          <w:p w:rsidR="007C37E6" w:rsidRPr="003211A8" w:rsidRDefault="007C37E6">
                            <w:pPr>
                              <w:rPr>
                                <w:rFonts w:ascii="Bookman Old Style" w:hAnsi="Bookman Old Style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7.25pt;margin-top:21pt;width:171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" fillcolor="white [3201]" strokeweight=".5pt">
                <v:textbox>
                  <w:txbxContent>
                    <w:p w:rsidR="007C37E6" w:rsidRPr="003C4CEF" w:rsidRDefault="003211A8">
                      <w:pP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</w:pPr>
                      <w:r w:rsidRPr="003211A8">
                        <w:rPr>
                          <w:rFonts w:ascii="Bookman Old Style" w:hAnsi="Bookman Old Style"/>
                          <w:b/>
                          <w:color w:val="7030A0"/>
                        </w:rPr>
                        <w:t>ADULT</w:t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t>:</w:t>
                      </w:r>
                      <w:r w:rsid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tab/>
                      </w:r>
                      <w:r w:rsid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tab/>
                      </w:r>
                      <w:r w:rsidR="00E05827">
                        <w:rPr>
                          <w:rFonts w:ascii="Bookman Old Style" w:hAnsi="Bookman Old Style"/>
                          <w:b/>
                          <w:color w:val="7030A0"/>
                        </w:rPr>
                        <w:t>3</w:t>
                      </w:r>
                      <w:r w:rsidR="003C4CEF">
                        <w:rPr>
                          <w:rFonts w:ascii="Bookman Old Style" w:hAnsi="Bookman Old Style"/>
                          <w:b/>
                          <w:color w:val="7030A0"/>
                        </w:rPr>
                        <w:t>,804</w:t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br/>
                      </w:r>
                      <w:r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Fiction</w:t>
                      </w:r>
                      <w:r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        </w:t>
                      </w:r>
                      <w:r w:rsidR="00E05827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2,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815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</w:r>
                      <w:r w:rsidR="007C37E6"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Non-fiction</w:t>
                      </w:r>
                      <w:r w:rsidR="007C37E6"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7C37E6" w:rsidRP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989</w:t>
                      </w:r>
                    </w:p>
                    <w:p w:rsidR="00C617D1" w:rsidRDefault="007C37E6">
                      <w:pP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</w:pPr>
                      <w:r w:rsidRP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t>JUVENILE:</w:t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tab/>
                      </w:r>
                      <w:r w:rsidR="00E05827">
                        <w:rPr>
                          <w:rFonts w:ascii="Bookman Old Style" w:hAnsi="Bookman Old Style"/>
                          <w:b/>
                          <w:color w:val="7030A0"/>
                        </w:rPr>
                        <w:t>3,</w:t>
                      </w:r>
                      <w:r w:rsidR="003C4CEF">
                        <w:rPr>
                          <w:rFonts w:ascii="Bookman Old Style" w:hAnsi="Bookman Old Style"/>
                          <w:b/>
                          <w:color w:val="7030A0"/>
                        </w:rPr>
                        <w:t>539</w:t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Fiction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E05827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2,527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Non-fiction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1,012</w:t>
                      </w:r>
                    </w:p>
                    <w:p w:rsidR="003211A8" w:rsidRPr="00367EA7" w:rsidRDefault="00C617D1">
                      <w:pP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t>OTHER:</w:t>
                      </w:r>
                      <w:r w:rsidR="003C4CEF">
                        <w:rPr>
                          <w:rFonts w:ascii="Bookman Old Style" w:hAnsi="Bookman Old Style"/>
                          <w:b/>
                          <w:color w:val="7030A0"/>
                        </w:rPr>
                        <w:t xml:space="preserve">          </w:t>
                      </w:r>
                      <w:r w:rsidR="00340BB6">
                        <w:rPr>
                          <w:rFonts w:ascii="Bookman Old Style" w:hAnsi="Bookman Old Style"/>
                          <w:b/>
                          <w:color w:val="7030A0"/>
                        </w:rPr>
                        <w:t xml:space="preserve">    39,869</w:t>
                      </w:r>
                      <w:r w:rsidR="003C4CEF">
                        <w:rPr>
                          <w:rFonts w:ascii="Bookman Old Style" w:hAnsi="Bookman Old Style"/>
                          <w:b/>
                          <w:color w:val="7030A0"/>
                        </w:rPr>
                        <w:t xml:space="preserve">   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Periodicals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BF41C5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1</w:t>
                      </w:r>
                      <w:r w:rsidR="00E05827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2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  <w:t xml:space="preserve">Electronic Books     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24,701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  <w:t xml:space="preserve">Electronic Audio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    8,799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 Audio Books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             296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Video                             </w:t>
                      </w:r>
                      <w:r w:rsidR="003C4CEF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782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  <w:t>Other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ab/>
                      </w:r>
                      <w:r w:rsidR="00340BB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01218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5</w:t>
                      </w:r>
                      <w:r w:rsidR="00340BB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t>,5279</w:t>
                      </w:r>
                      <w:r w:rsidR="007C37E6">
                        <w:rPr>
                          <w:rFonts w:ascii="Bookman Old Style" w:hAnsi="Bookman Old Style"/>
                          <w:color w:val="7030A0"/>
                          <w:sz w:val="20"/>
                          <w:szCs w:val="20"/>
                        </w:rPr>
                        <w:br/>
                      </w:r>
                      <w:r w:rsidR="007C37E6" w:rsidRPr="007C37E6">
                        <w:rPr>
                          <w:rFonts w:ascii="Bookman Old Style" w:hAnsi="Bookman Old Style"/>
                          <w:b/>
                          <w:color w:val="7030A0"/>
                          <w:sz w:val="20"/>
                          <w:szCs w:val="20"/>
                        </w:rPr>
                        <w:t xml:space="preserve">TOTAL HOLDINGS:  </w:t>
                      </w:r>
                      <w:r w:rsid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color w:val="7030A0"/>
                        </w:rPr>
                        <w:t>4</w:t>
                      </w:r>
                      <w:r w:rsidR="003C4CEF">
                        <w:rPr>
                          <w:rFonts w:ascii="Bookman Old Style" w:hAnsi="Bookman Old Style"/>
                          <w:b/>
                          <w:color w:val="7030A0"/>
                        </w:rPr>
                        <w:t>7,212</w:t>
                      </w:r>
                      <w:r w:rsidR="007C37E6" w:rsidRP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t xml:space="preserve">   </w:t>
                      </w:r>
                      <w:r w:rsidR="007C37E6" w:rsidRPr="007C37E6">
                        <w:rPr>
                          <w:rFonts w:ascii="Bookman Old Style" w:hAnsi="Bookman Old Style"/>
                          <w:b/>
                          <w:color w:val="7030A0"/>
                        </w:rPr>
                        <w:br/>
                      </w:r>
                    </w:p>
                    <w:p w:rsidR="007C37E6" w:rsidRPr="003211A8" w:rsidRDefault="007C37E6">
                      <w:pPr>
                        <w:rPr>
                          <w:rFonts w:ascii="Bookman Old Style" w:hAnsi="Bookman Old Style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FC2" w:rsidRPr="003211A8">
        <w:rPr>
          <w:rFonts w:ascii="Algerian" w:hAnsi="Algerian"/>
          <w:color w:val="7030A0"/>
          <w:sz w:val="32"/>
          <w:szCs w:val="32"/>
        </w:rPr>
        <w:t xml:space="preserve">programs &amp; </w:t>
      </w:r>
      <w:r>
        <w:rPr>
          <w:rFonts w:ascii="Algerian" w:hAnsi="Algerian"/>
          <w:color w:val="7030A0"/>
          <w:sz w:val="32"/>
          <w:szCs w:val="32"/>
        </w:rPr>
        <w:t xml:space="preserve">                                                                         </w:t>
      </w:r>
      <w:r w:rsidR="00371732">
        <w:rPr>
          <w:rFonts w:ascii="Algerian" w:hAnsi="Algerian"/>
          <w:color w:val="7030A0"/>
          <w:sz w:val="32"/>
          <w:szCs w:val="32"/>
        </w:rPr>
        <w:t xml:space="preserve">                   </w:t>
      </w:r>
      <w:r>
        <w:rPr>
          <w:rFonts w:ascii="Algerian" w:hAnsi="Algerian"/>
          <w:color w:val="7030A0"/>
          <w:sz w:val="32"/>
          <w:szCs w:val="32"/>
        </w:rPr>
        <w:t>library holdings</w:t>
      </w:r>
      <w:r w:rsidR="00414FC2" w:rsidRPr="003211A8">
        <w:rPr>
          <w:rFonts w:ascii="Algerian" w:hAnsi="Algerian"/>
          <w:color w:val="7030A0"/>
          <w:sz w:val="32"/>
          <w:szCs w:val="32"/>
        </w:rPr>
        <w:br/>
        <w:t>special events</w:t>
      </w:r>
    </w:p>
    <w:p w:rsidR="00340BB6" w:rsidRDefault="00F42BE5">
      <w:pPr>
        <w:rPr>
          <w:rFonts w:ascii="Bookman Old Style" w:hAnsi="Bookman Old Style"/>
          <w:color w:val="7030A0"/>
          <w:sz w:val="24"/>
          <w:szCs w:val="24"/>
        </w:rPr>
      </w:pPr>
      <w:r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2214880</wp:posOffset>
                </wp:positionV>
                <wp:extent cx="1771650" cy="1447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642" w:rsidRDefault="008E1642">
                            <w:r w:rsidRPr="008E1642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>Need a library card? Sign up for one from home! It’s fast &amp; easy – just complete the form</w:t>
                            </w:r>
                            <w:r w:rsidR="00AB58FF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 xml:space="preserve"> on our web page</w:t>
                            </w:r>
                            <w:r w:rsidRPr="008E1642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 xml:space="preserve"> &amp; start browsing over 25,000 titles in our digital </w:t>
                            </w:r>
                            <w:r w:rsidRPr="00AB58FF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>collections.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58pt;margin-top:174.4pt;width:139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" fillcolor="white [3201]" strokeweight=".5pt">
                <v:textbox>
                  <w:txbxContent>
                    <w:p w:rsidR="008E1642" w:rsidRDefault="008E1642">
                      <w:r w:rsidRPr="008E1642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>Need a library card? Sign up for one from home! It’s fast &amp; easy – just complete the form</w:t>
                      </w:r>
                      <w:r w:rsidR="00AB58FF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 xml:space="preserve"> on our web page</w:t>
                      </w:r>
                      <w:r w:rsidRPr="008E1642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 xml:space="preserve"> &amp; start browsing over 25,000 titles in our digital </w:t>
                      </w:r>
                      <w:r w:rsidRPr="00AB58FF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>collections.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5348605</wp:posOffset>
                </wp:positionH>
                <wp:positionV relativeFrom="paragraph">
                  <wp:posOffset>2825750</wp:posOffset>
                </wp:positionV>
                <wp:extent cx="1699895" cy="12382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EA7" w:rsidRPr="00367EA7" w:rsidRDefault="00367EA7">
                            <w:pP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>STARCat</w:t>
                            </w:r>
                            <w:proofErr w:type="spellEnd"/>
                            <w:r w:rsidR="0028203F"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 xml:space="preserve"> and Libby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 xml:space="preserve">, allow Whitesville Public Library Patrons to have access to over a million items.  They </w:t>
                            </w:r>
                            <w:r w:rsidRPr="008E16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18"/>
                                <w:szCs w:val="18"/>
                              </w:rPr>
                              <w:t>also make your library</w:t>
                            </w:r>
                            <w:r w:rsidRPr="008E16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 xml:space="preserve">available </w:t>
                            </w:r>
                            <w:r w:rsidR="00715812"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t xml:space="preserve">4/7/365. </w:t>
                            </w:r>
                            <w:r w:rsidR="008E1642"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br/>
                              <w:t xml:space="preserve">Magazines are now available through Libby. </w:t>
                            </w:r>
                            <w:r>
                              <w:rPr>
                                <w:rFonts w:ascii="Bookman Old Style" w:hAnsi="Bookman Old Style"/>
                                <w:color w:val="7030A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1.15pt;margin-top:222.5pt;width:133.8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" fillcolor="white [3201]" strokeweight=".5pt">
                <v:textbox>
                  <w:txbxContent>
                    <w:p w:rsidR="00367EA7" w:rsidRPr="00367EA7" w:rsidRDefault="00367EA7">
                      <w:pP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>STARCat</w:t>
                      </w:r>
                      <w:proofErr w:type="spellEnd"/>
                      <w:r w:rsidR="0028203F"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 xml:space="preserve"> and Libby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 xml:space="preserve">, allow Whitesville Public Library Patrons to have access to over a million items.  They </w:t>
                      </w:r>
                      <w:r w:rsidRPr="008E1642">
                        <w:rPr>
                          <w:rFonts w:ascii="Bookman Old Style" w:hAnsi="Bookman Old Style"/>
                          <w:b/>
                          <w:color w:val="7030A0"/>
                          <w:sz w:val="18"/>
                          <w:szCs w:val="18"/>
                        </w:rPr>
                        <w:t>also make your library</w:t>
                      </w:r>
                      <w:r w:rsidRPr="008E1642">
                        <w:rPr>
                          <w:rFonts w:ascii="Bookman Old Style" w:hAnsi="Bookman Old Style"/>
                          <w:b/>
                          <w:color w:val="7030A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 xml:space="preserve">available </w:t>
                      </w:r>
                      <w:r w:rsidR="00715812"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t xml:space="preserve">4/7/365. </w:t>
                      </w:r>
                      <w:r w:rsidR="008E1642"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br/>
                        <w:t xml:space="preserve">Magazines are now available through Libby. </w:t>
                      </w:r>
                      <w:r>
                        <w:rPr>
                          <w:rFonts w:ascii="Bookman Old Style" w:hAnsi="Bookman Old Style"/>
                          <w:color w:val="7030A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2224405</wp:posOffset>
                </wp:positionV>
                <wp:extent cx="1457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EA7" w:rsidRDefault="00367EA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371732">
                              <w:rPr>
                                <w:noProof/>
                              </w:rPr>
                              <w:drawing>
                                <wp:inline distT="0" distB="0" distL="0" distR="0" wp14:anchorId="2F643283" wp14:editId="31F2880F">
                                  <wp:extent cx="409575" cy="409575"/>
                                  <wp:effectExtent l="0" t="0" r="9525" b="9525"/>
                                  <wp:docPr id="16" name="Picture 16" descr="Image result for libb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libb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94" cy="432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8E1642">
                              <w:rPr>
                                <w:noProof/>
                              </w:rPr>
                              <w:drawing>
                                <wp:inline distT="0" distB="0" distL="0" distR="0" wp14:anchorId="146B3AB7" wp14:editId="70B8364D">
                                  <wp:extent cx="503498" cy="478301"/>
                                  <wp:effectExtent l="0" t="0" r="0" b="0"/>
                                  <wp:docPr id="18" name="Picture 18" descr="STARCa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ARCa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435" cy="487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23pt;margin-top:175.15pt;width:114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" fillcolor="white [3201]" strokeweight=".5pt">
                <v:textbox>
                  <w:txbxContent>
                    <w:p w:rsidR="00367EA7" w:rsidRDefault="00367EA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 w:rsidR="00371732">
                        <w:rPr>
                          <w:noProof/>
                        </w:rPr>
                        <w:drawing>
                          <wp:inline distT="0" distB="0" distL="0" distR="0" wp14:anchorId="2F643283" wp14:editId="31F2880F">
                            <wp:extent cx="409575" cy="409575"/>
                            <wp:effectExtent l="0" t="0" r="9525" b="9525"/>
                            <wp:docPr id="16" name="Picture 16" descr="Image result for libb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libb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094" cy="432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 w:rsidR="008E1642">
                        <w:rPr>
                          <w:noProof/>
                        </w:rPr>
                        <w:drawing>
                          <wp:inline distT="0" distB="0" distL="0" distR="0" wp14:anchorId="146B3AB7" wp14:editId="70B8364D">
                            <wp:extent cx="503498" cy="478301"/>
                            <wp:effectExtent l="0" t="0" r="0" b="0"/>
                            <wp:docPr id="18" name="Picture 18" descr="STARCa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ARCa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435" cy="487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14FC2" w:rsidRPr="003211A8">
        <w:rPr>
          <w:rFonts w:ascii="Bookman Old Style" w:hAnsi="Bookman Old Style"/>
          <w:b/>
          <w:color w:val="7030A0"/>
          <w:sz w:val="24"/>
          <w:szCs w:val="24"/>
        </w:rPr>
        <w:t>PROGRAMS:</w:t>
      </w:r>
      <w:r w:rsidR="00414FC2">
        <w:rPr>
          <w:rFonts w:ascii="Bookman Old Style" w:hAnsi="Bookman Old Style"/>
          <w:b/>
          <w:color w:val="7030A0"/>
          <w:sz w:val="28"/>
          <w:szCs w:val="28"/>
        </w:rPr>
        <w:br/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t xml:space="preserve">The library held </w:t>
      </w:r>
      <w:r w:rsidR="00340BB6">
        <w:rPr>
          <w:rFonts w:ascii="Bookman Old Style" w:hAnsi="Bookman Old Style"/>
          <w:color w:val="7030A0"/>
          <w:sz w:val="20"/>
          <w:szCs w:val="20"/>
        </w:rPr>
        <w:t>138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t xml:space="preserve"> programs</w:t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 xml:space="preserve"> for</w:t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br/>
        <w:t>preschool through adults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t xml:space="preserve"> in 20</w:t>
      </w:r>
      <w:r w:rsidR="00A91BBC">
        <w:rPr>
          <w:rFonts w:ascii="Bookman Old Style" w:hAnsi="Bookman Old Style"/>
          <w:color w:val="7030A0"/>
          <w:sz w:val="20"/>
          <w:szCs w:val="20"/>
        </w:rPr>
        <w:t>2</w:t>
      </w:r>
      <w:r w:rsidR="00532F15">
        <w:rPr>
          <w:rFonts w:ascii="Bookman Old Style" w:hAnsi="Bookman Old Style"/>
          <w:color w:val="7030A0"/>
          <w:sz w:val="20"/>
          <w:szCs w:val="20"/>
        </w:rPr>
        <w:t>3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t>.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br/>
        <w:t xml:space="preserve">We had </w:t>
      </w:r>
      <w:r w:rsidR="00340BB6">
        <w:rPr>
          <w:rFonts w:ascii="Bookman Old Style" w:hAnsi="Bookman Old Style"/>
          <w:color w:val="7030A0"/>
          <w:sz w:val="20"/>
          <w:szCs w:val="20"/>
        </w:rPr>
        <w:t>1,459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t xml:space="preserve"> total attendance at these</w:t>
      </w:r>
      <w:r w:rsidR="00414FC2" w:rsidRPr="003211A8">
        <w:rPr>
          <w:rFonts w:ascii="Bookman Old Style" w:hAnsi="Bookman Old Style"/>
          <w:color w:val="7030A0"/>
          <w:sz w:val="20"/>
          <w:szCs w:val="20"/>
        </w:rPr>
        <w:br/>
        <w:t>programs.</w:t>
      </w:r>
      <w:r w:rsidR="00A91BBC">
        <w:rPr>
          <w:rFonts w:ascii="Bookman Old Style" w:hAnsi="Bookman Old Style"/>
          <w:color w:val="7030A0"/>
          <w:sz w:val="20"/>
          <w:szCs w:val="20"/>
        </w:rPr>
        <w:t xml:space="preserve">  </w:t>
      </w:r>
      <w:r w:rsidR="00340BB6">
        <w:rPr>
          <w:rFonts w:ascii="Bookman Old Style" w:hAnsi="Bookman Old Style"/>
          <w:color w:val="7030A0"/>
          <w:sz w:val="20"/>
          <w:szCs w:val="20"/>
        </w:rPr>
        <w:t>Due to grants we were able to do</w:t>
      </w:r>
      <w:r w:rsidR="00340BB6">
        <w:rPr>
          <w:rFonts w:ascii="Bookman Old Style" w:hAnsi="Bookman Old Style"/>
          <w:color w:val="7030A0"/>
          <w:sz w:val="20"/>
          <w:szCs w:val="20"/>
        </w:rPr>
        <w:br/>
        <w:t xml:space="preserve">more adult programming, at the library and </w:t>
      </w:r>
      <w:r w:rsidR="00340BB6">
        <w:rPr>
          <w:rFonts w:ascii="Bookman Old Style" w:hAnsi="Bookman Old Style"/>
          <w:color w:val="7030A0"/>
          <w:sz w:val="20"/>
          <w:szCs w:val="20"/>
        </w:rPr>
        <w:br/>
        <w:t xml:space="preserve">at the OFA Senior Center.  </w:t>
      </w:r>
      <w:r w:rsidR="00A94A6A">
        <w:rPr>
          <w:rFonts w:ascii="Bookman Old Style" w:hAnsi="Bookman Old Style"/>
          <w:color w:val="7030A0"/>
          <w:sz w:val="20"/>
          <w:szCs w:val="20"/>
        </w:rPr>
        <w:t xml:space="preserve"> </w:t>
      </w:r>
      <w:r w:rsidR="00A91BBC">
        <w:rPr>
          <w:rFonts w:ascii="Bookman Old Style" w:hAnsi="Bookman Old Style"/>
          <w:color w:val="7030A0"/>
          <w:sz w:val="20"/>
          <w:szCs w:val="20"/>
        </w:rPr>
        <w:t xml:space="preserve"> </w:t>
      </w:r>
      <w:r w:rsidR="00A91BBC">
        <w:rPr>
          <w:rFonts w:ascii="Bookman Old Style" w:hAnsi="Bookman Old Style"/>
          <w:color w:val="7030A0"/>
          <w:sz w:val="20"/>
          <w:szCs w:val="20"/>
        </w:rPr>
        <w:br/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 xml:space="preserve">We had </w:t>
      </w:r>
      <w:r w:rsidR="0028203F">
        <w:rPr>
          <w:rFonts w:ascii="Bookman Old Style" w:hAnsi="Bookman Old Style"/>
          <w:color w:val="7030A0"/>
          <w:sz w:val="20"/>
          <w:szCs w:val="20"/>
        </w:rPr>
        <w:t>2</w:t>
      </w:r>
      <w:r w:rsidR="00340BB6">
        <w:rPr>
          <w:rFonts w:ascii="Bookman Old Style" w:hAnsi="Bookman Old Style"/>
          <w:color w:val="7030A0"/>
          <w:sz w:val="20"/>
          <w:szCs w:val="20"/>
        </w:rPr>
        <w:t>3</w:t>
      </w:r>
      <w:r w:rsidR="00371167" w:rsidRPr="003211A8">
        <w:rPr>
          <w:rFonts w:ascii="Bookman Old Style" w:hAnsi="Bookman Old Style"/>
          <w:color w:val="7030A0"/>
          <w:sz w:val="20"/>
          <w:szCs w:val="20"/>
        </w:rPr>
        <w:t>children</w:t>
      </w:r>
      <w:r w:rsidR="0028203F">
        <w:rPr>
          <w:rFonts w:ascii="Bookman Old Style" w:hAnsi="Bookman Old Style"/>
          <w:color w:val="7030A0"/>
          <w:sz w:val="20"/>
          <w:szCs w:val="20"/>
        </w:rPr>
        <w:t xml:space="preserve">, </w:t>
      </w:r>
      <w:r w:rsidR="00A91BBC">
        <w:rPr>
          <w:rFonts w:ascii="Bookman Old Style" w:hAnsi="Bookman Old Style"/>
          <w:color w:val="7030A0"/>
          <w:sz w:val="20"/>
          <w:szCs w:val="20"/>
        </w:rPr>
        <w:t xml:space="preserve">teens </w:t>
      </w:r>
      <w:r w:rsidR="0028203F">
        <w:rPr>
          <w:rFonts w:ascii="Bookman Old Style" w:hAnsi="Bookman Old Style"/>
          <w:color w:val="7030A0"/>
          <w:sz w:val="20"/>
          <w:szCs w:val="20"/>
        </w:rPr>
        <w:t xml:space="preserve">and adults </w:t>
      </w:r>
      <w:r w:rsidR="00371167" w:rsidRPr="003211A8">
        <w:rPr>
          <w:rFonts w:ascii="Bookman Old Style" w:hAnsi="Bookman Old Style"/>
          <w:color w:val="7030A0"/>
          <w:sz w:val="20"/>
          <w:szCs w:val="20"/>
        </w:rPr>
        <w:t xml:space="preserve">register </w:t>
      </w:r>
      <w:r w:rsidR="00A91BBC">
        <w:rPr>
          <w:rFonts w:ascii="Bookman Old Style" w:hAnsi="Bookman Old Style"/>
          <w:color w:val="7030A0"/>
          <w:sz w:val="20"/>
          <w:szCs w:val="20"/>
        </w:rPr>
        <w:br/>
      </w:r>
      <w:r w:rsidR="00371167" w:rsidRPr="003211A8">
        <w:rPr>
          <w:rFonts w:ascii="Bookman Old Style" w:hAnsi="Bookman Old Style"/>
          <w:color w:val="7030A0"/>
          <w:sz w:val="20"/>
          <w:szCs w:val="20"/>
        </w:rPr>
        <w:t xml:space="preserve">for summer reading.  </w:t>
      </w:r>
      <w:r w:rsidR="003211A8">
        <w:rPr>
          <w:rFonts w:ascii="Bookman Old Style" w:hAnsi="Bookman Old Style"/>
          <w:color w:val="7030A0"/>
          <w:sz w:val="24"/>
          <w:szCs w:val="24"/>
        </w:rPr>
        <w:t xml:space="preserve"> </w:t>
      </w:r>
    </w:p>
    <w:p w:rsidR="00340BB6" w:rsidRDefault="00340BB6">
      <w:pPr>
        <w:rPr>
          <w:rFonts w:ascii="Bookman Old Style" w:hAnsi="Bookman Old Style"/>
          <w:color w:val="7030A0"/>
          <w:sz w:val="24"/>
          <w:szCs w:val="24"/>
        </w:rPr>
      </w:pPr>
    </w:p>
    <w:p w:rsidR="00340BB6" w:rsidRDefault="00340BB6">
      <w:pPr>
        <w:rPr>
          <w:rFonts w:ascii="Bookman Old Style" w:hAnsi="Bookman Old Style"/>
          <w:color w:val="7030A0"/>
          <w:sz w:val="24"/>
          <w:szCs w:val="24"/>
        </w:rPr>
      </w:pPr>
      <w:r>
        <w:rPr>
          <w:rFonts w:ascii="Bookman Old Style" w:hAnsi="Bookman Old Style"/>
          <w:noProof/>
          <w:color w:val="7030A0"/>
          <w:sz w:val="24"/>
          <w:szCs w:val="24"/>
        </w:rPr>
        <w:drawing>
          <wp:inline distT="0" distB="0" distL="0" distR="0" wp14:anchorId="1A0DE023">
            <wp:extent cx="1097280" cy="963295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BB6" w:rsidRDefault="00340BB6">
      <w:pPr>
        <w:rPr>
          <w:rFonts w:ascii="Bookman Old Style" w:hAnsi="Bookman Old Style"/>
          <w:color w:val="7030A0"/>
          <w:sz w:val="24"/>
          <w:szCs w:val="24"/>
        </w:rPr>
      </w:pPr>
    </w:p>
    <w:p w:rsidR="001F0B45" w:rsidRPr="005D361E" w:rsidRDefault="003211A8">
      <w:pPr>
        <w:rPr>
          <w:rFonts w:ascii="Bookman Old Style" w:hAnsi="Bookman Old Style"/>
          <w:color w:val="7030A0"/>
          <w:sz w:val="24"/>
          <w:szCs w:val="24"/>
        </w:rPr>
      </w:pPr>
      <w:r>
        <w:rPr>
          <w:rFonts w:ascii="Bookman Old Style" w:hAnsi="Bookman Old Style"/>
          <w:color w:val="7030A0"/>
          <w:sz w:val="24"/>
          <w:szCs w:val="24"/>
        </w:rPr>
        <w:t xml:space="preserve">              </w:t>
      </w:r>
      <w:bookmarkStart w:id="0" w:name="_GoBack"/>
      <w:bookmarkEnd w:id="0"/>
      <w:r w:rsidR="00F42BE5"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1539875</wp:posOffset>
                </wp:positionV>
                <wp:extent cx="1639570" cy="485775"/>
                <wp:effectExtent l="0" t="0" r="1778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732" w:rsidRPr="00371732" w:rsidRDefault="00371732" w:rsidP="00371732">
                            <w:pPr>
                              <w:rPr>
                                <w:color w:val="7030A0"/>
                              </w:rPr>
                            </w:pPr>
                            <w:r w:rsidRPr="00371732">
                              <w:rPr>
                                <w:color w:val="7030A0"/>
                              </w:rPr>
                              <w:t>Peterson’s Test Prep: Test Prep &amp; Career Resources</w:t>
                            </w:r>
                          </w:p>
                          <w:p w:rsidR="00371732" w:rsidRDefault="00371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59.5pt;margin-top:121.25pt;width:129.1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" fillcolor="white [3201]" strokeweight=".5pt">
                <v:textbox>
                  <w:txbxContent>
                    <w:p w:rsidR="00371732" w:rsidRPr="00371732" w:rsidRDefault="00371732" w:rsidP="00371732">
                      <w:pPr>
                        <w:rPr>
                          <w:color w:val="7030A0"/>
                        </w:rPr>
                      </w:pPr>
                      <w:r w:rsidRPr="00371732">
                        <w:rPr>
                          <w:color w:val="7030A0"/>
                        </w:rPr>
                        <w:t>Peterson’s Test Prep: Test Prep &amp; Career Resources</w:t>
                      </w:r>
                    </w:p>
                    <w:p w:rsidR="00371732" w:rsidRDefault="00371732"/>
                  </w:txbxContent>
                </v:textbox>
              </v:shape>
            </w:pict>
          </mc:Fallback>
        </mc:AlternateContent>
      </w:r>
      <w:r w:rsidR="00F42BE5"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2035175</wp:posOffset>
                </wp:positionV>
                <wp:extent cx="1733550" cy="7334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732" w:rsidRPr="00371732" w:rsidRDefault="00F42BE5">
                            <w:pPr>
                              <w:rPr>
                                <w:color w:val="7030A0"/>
                              </w:rPr>
                            </w:pPr>
                            <w:r w:rsidRPr="00F42BE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4320" cy="663205"/>
                                  <wp:effectExtent l="0" t="0" r="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66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59.5pt;margin-top:160.25pt;width:136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" fillcolor="white [3201]" strokeweight=".5pt">
                <v:textbox>
                  <w:txbxContent>
                    <w:p w:rsidR="00371732" w:rsidRPr="00371732" w:rsidRDefault="00F42BE5">
                      <w:pPr>
                        <w:rPr>
                          <w:color w:val="7030A0"/>
                        </w:rPr>
                      </w:pPr>
                      <w:r w:rsidRPr="00F42BE5">
                        <w:drawing>
                          <wp:inline distT="0" distB="0" distL="0" distR="0">
                            <wp:extent cx="1544320" cy="663205"/>
                            <wp:effectExtent l="0" t="0" r="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66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BE5"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443865</wp:posOffset>
                </wp:positionV>
                <wp:extent cx="1695450" cy="1057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642" w:rsidRDefault="008E16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25C98" wp14:editId="3BD6F7DB">
                                  <wp:extent cx="1513840" cy="938448"/>
                                  <wp:effectExtent l="0" t="0" r="0" b="0"/>
                                  <wp:docPr id="4" name="Picture 4" descr="http://whitesvillelibrary.org/wp-content/uploads/2020/10/DigitalLibraryCardGraphic-460x290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hitesvillelibrary.org/wp-content/uploads/2020/10/DigitalLibraryCardGraphic-460x290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901" cy="990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59.5pt;margin-top:34.95pt;width:133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" fillcolor="white [3201]" strokeweight=".5pt">
                <v:textbox>
                  <w:txbxContent>
                    <w:p w:rsidR="008E1642" w:rsidRDefault="008E1642">
                      <w:r>
                        <w:rPr>
                          <w:noProof/>
                        </w:rPr>
                        <w:drawing>
                          <wp:inline distT="0" distB="0" distL="0" distR="0" wp14:anchorId="1BF25C98" wp14:editId="3BD6F7DB">
                            <wp:extent cx="1513840" cy="938448"/>
                            <wp:effectExtent l="0" t="0" r="0" b="0"/>
                            <wp:docPr id="4" name="Picture 4" descr="http://whitesvillelibrary.org/wp-content/uploads/2020/10/DigitalLibraryCardGraphic-460x290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hitesvillelibrary.org/wp-content/uploads/2020/10/DigitalLibraryCardGraphic-460x290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901" cy="990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BE5"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5248275</wp:posOffset>
                </wp:positionH>
                <wp:positionV relativeFrom="paragraph">
                  <wp:posOffset>1731645</wp:posOffset>
                </wp:positionV>
                <wp:extent cx="1828800" cy="990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732" w:rsidRDefault="00371732">
                            <w:bookmarkStart w:id="1" w:name="_Hlk128404860"/>
                            <w:proofErr w:type="spellStart"/>
                            <w:r w:rsidRPr="00371732">
                              <w:rPr>
                                <w:rFonts w:ascii="Verdana" w:hAnsi="Verdana"/>
                                <w:color w:val="7030A0"/>
                                <w:sz w:val="21"/>
                                <w:szCs w:val="21"/>
                                <w:shd w:val="clear" w:color="auto" w:fill="FFFFFF"/>
                              </w:rPr>
                              <w:t>JobNow</w:t>
                            </w:r>
                            <w:proofErr w:type="spellEnd"/>
                            <w:r w:rsidRPr="00371732">
                              <w:rPr>
                                <w:rFonts w:ascii="Verdana" w:hAnsi="Verdana"/>
                                <w:color w:val="7030A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: Live Career </w:t>
                            </w:r>
                            <w:proofErr w:type="spellStart"/>
                            <w:r w:rsidRPr="00371732">
                              <w:rPr>
                                <w:rFonts w:ascii="Verdana" w:hAnsi="Verdana"/>
                                <w:color w:val="7030A0"/>
                                <w:sz w:val="21"/>
                                <w:szCs w:val="21"/>
                                <w:shd w:val="clear" w:color="auto" w:fill="FFFFFF"/>
                              </w:rPr>
                              <w:t>AssistanceLive</w:t>
                            </w:r>
                            <w:proofErr w:type="spellEnd"/>
                            <w:r w:rsidRPr="00371732">
                              <w:rPr>
                                <w:rFonts w:ascii="Verdana" w:hAnsi="Verdana"/>
                                <w:color w:val="7030A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online job coaching is available </w:t>
                            </w:r>
                            <w:r w:rsidRPr="00371732">
                              <w:rPr>
                                <w:rFonts w:ascii="Verdana" w:hAnsi="Verdana"/>
                                <w:color w:val="7030A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 xml:space="preserve">every day 2:00 PM to 11:00 PM </w:t>
                            </w:r>
                            <w:bookmarkEnd w:id="1"/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EST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13.25pt;margin-top:136.35pt;width:2in;height:7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" fillcolor="white [3201]" strokeweight=".5pt">
                <v:textbox>
                  <w:txbxContent>
                    <w:p w:rsidR="00371732" w:rsidRDefault="00371732">
                      <w:bookmarkStart w:id="3" w:name="_Hlk128404860"/>
                      <w:proofErr w:type="spellStart"/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shd w:val="clear" w:color="auto" w:fill="FFFFFF"/>
                        </w:rPr>
                        <w:t>JobNow</w:t>
                      </w:r>
                      <w:proofErr w:type="spellEnd"/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shd w:val="clear" w:color="auto" w:fill="FFFFFF"/>
                        </w:rPr>
                        <w:t xml:space="preserve">: Live Career </w:t>
                      </w:r>
                      <w:proofErr w:type="spellStart"/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shd w:val="clear" w:color="auto" w:fill="FFFFFF"/>
                        </w:rPr>
                        <w:t>Assistance</w:t>
                      </w:r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shd w:val="clear" w:color="auto" w:fill="FFFFFF"/>
                        </w:rPr>
                        <w:t>Live</w:t>
                      </w:r>
                      <w:proofErr w:type="spellEnd"/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shd w:val="clear" w:color="auto" w:fill="FFFFFF"/>
                        </w:rPr>
                        <w:t xml:space="preserve"> online job coaching is available </w:t>
                      </w:r>
                      <w:r w:rsidRPr="00371732">
                        <w:rPr>
                          <w:rFonts w:ascii="Verdana" w:hAnsi="Verdana"/>
                          <w:color w:val="7030A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 xml:space="preserve">every day 2:00 PM to 11:00 PM </w:t>
                      </w:r>
                      <w:bookmarkEnd w:id="3"/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EST</w:t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BE5">
        <w:rPr>
          <w:rFonts w:ascii="Bookman Old Style" w:hAnsi="Bookman Old Style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893445</wp:posOffset>
                </wp:positionV>
                <wp:extent cx="1609725" cy="809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732" w:rsidRDefault="00371732">
                            <w:r w:rsidRPr="00371732">
                              <w:rPr>
                                <w:noProof/>
                              </w:rPr>
                              <w:drawing>
                                <wp:inline distT="0" distB="0" distL="0" distR="0" wp14:anchorId="0329310D" wp14:editId="2D7B26A9">
                                  <wp:extent cx="1423670" cy="711835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367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4" type="#_x0000_t202" style="position:absolute;margin-left:423pt;margin-top:70.35pt;width:126.75pt;height:6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" fillcolor="white [3201]" strokeweight=".5pt">
                <v:textbox>
                  <w:txbxContent>
                    <w:p w:rsidR="00371732" w:rsidRDefault="00371732">
                      <w:r w:rsidRPr="00371732">
                        <w:drawing>
                          <wp:inline distT="0" distB="0" distL="0" distR="0" wp14:anchorId="0329310D" wp14:editId="2D7B26A9">
                            <wp:extent cx="1423670" cy="711835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3670" cy="711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FC2">
        <w:rPr>
          <w:rFonts w:ascii="Bookman Old Style" w:hAnsi="Bookman Old Style"/>
          <w:color w:val="7030A0"/>
          <w:sz w:val="24"/>
          <w:szCs w:val="24"/>
        </w:rPr>
        <w:t xml:space="preserve"> </w:t>
      </w:r>
      <w:r w:rsidR="001F0B45" w:rsidRPr="001F0B45">
        <w:rPr>
          <w:rFonts w:ascii="Bookman Old Style" w:hAnsi="Bookman Old Style"/>
          <w:b/>
          <w:color w:val="7030A0"/>
          <w:sz w:val="24"/>
          <w:szCs w:val="24"/>
        </w:rPr>
        <w:t>EVENTS:</w:t>
      </w:r>
      <w:r w:rsidR="001F0B45">
        <w:rPr>
          <w:rFonts w:ascii="Bookman Old Style" w:hAnsi="Bookman Old Style"/>
          <w:b/>
          <w:color w:val="7030A0"/>
          <w:sz w:val="24"/>
          <w:szCs w:val="24"/>
        </w:rPr>
        <w:br/>
      </w:r>
      <w:r w:rsidR="00616368">
        <w:rPr>
          <w:rFonts w:ascii="Bookman Old Style" w:hAnsi="Bookman Old Style"/>
          <w:color w:val="7030A0"/>
          <w:sz w:val="20"/>
          <w:szCs w:val="20"/>
        </w:rPr>
        <w:t>Bake</w:t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 xml:space="preserve"> Sal</w:t>
      </w:r>
      <w:r w:rsidRPr="003211A8">
        <w:rPr>
          <w:rFonts w:ascii="Bookman Old Style" w:hAnsi="Bookman Old Style"/>
          <w:color w:val="7030A0"/>
          <w:sz w:val="20"/>
          <w:szCs w:val="20"/>
        </w:rPr>
        <w:t>e</w:t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ab/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Pr="003211A8">
        <w:rPr>
          <w:rFonts w:ascii="Bookman Old Style" w:hAnsi="Bookman Old Style"/>
          <w:color w:val="7030A0"/>
          <w:sz w:val="20"/>
          <w:szCs w:val="20"/>
        </w:rPr>
        <w:tab/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br/>
        <w:t>Ice Cream Soc</w:t>
      </w:r>
      <w:r w:rsidR="008E1642">
        <w:rPr>
          <w:rFonts w:ascii="Bookman Old Style" w:hAnsi="Bookman Old Style"/>
          <w:color w:val="7030A0"/>
          <w:sz w:val="20"/>
          <w:szCs w:val="20"/>
        </w:rPr>
        <w:t>i</w:t>
      </w:r>
      <w:r w:rsidR="001F0B45" w:rsidRPr="003211A8">
        <w:rPr>
          <w:rFonts w:ascii="Bookman Old Style" w:hAnsi="Bookman Old Style"/>
          <w:color w:val="7030A0"/>
          <w:sz w:val="20"/>
          <w:szCs w:val="20"/>
        </w:rPr>
        <w:t>al</w:t>
      </w:r>
      <w:r w:rsidR="008E1642">
        <w:rPr>
          <w:noProof/>
        </w:rPr>
        <w:t xml:space="preserve">                                                                                                        </w:t>
      </w:r>
      <w:r w:rsidR="008E1642">
        <w:rPr>
          <w:rFonts w:ascii="Bookman Old Style" w:hAnsi="Bookman Old Style"/>
          <w:color w:val="7030A0"/>
          <w:sz w:val="20"/>
          <w:szCs w:val="20"/>
        </w:rPr>
        <w:br/>
      </w:r>
      <w:r w:rsidR="008E1642" w:rsidRPr="003211A8">
        <w:rPr>
          <w:rFonts w:ascii="Bookman Old Style" w:hAnsi="Bookman Old Style"/>
          <w:color w:val="7030A0"/>
          <w:sz w:val="20"/>
          <w:szCs w:val="20"/>
        </w:rPr>
        <w:t>Trick or Treat</w:t>
      </w:r>
      <w:r w:rsidR="008E1642">
        <w:rPr>
          <w:rFonts w:ascii="Bookman Old Style" w:hAnsi="Bookman Old Style"/>
          <w:color w:val="7030A0"/>
          <w:sz w:val="20"/>
          <w:szCs w:val="20"/>
        </w:rPr>
        <w:br/>
      </w:r>
      <w:r w:rsidR="00A91BBC" w:rsidRPr="00A91BBC">
        <w:rPr>
          <w:noProof/>
          <w:color w:val="7030A0"/>
        </w:rPr>
        <w:t>Summer Programming</w:t>
      </w:r>
      <w:r w:rsidR="00616368">
        <w:rPr>
          <w:noProof/>
          <w:color w:val="7030A0"/>
        </w:rPr>
        <w:br/>
        <w:t>Craft/Vendor Shows</w:t>
      </w:r>
      <w:r w:rsidR="00616368">
        <w:rPr>
          <w:noProof/>
          <w:color w:val="7030A0"/>
        </w:rPr>
        <w:br/>
      </w:r>
      <w:r w:rsidR="005068FA">
        <w:rPr>
          <w:noProof/>
          <w:color w:val="7030A0"/>
        </w:rPr>
        <w:t>Garden Tour</w:t>
      </w:r>
      <w:r w:rsidR="006B57AB">
        <w:rPr>
          <w:noProof/>
          <w:color w:val="7030A0"/>
        </w:rPr>
        <w:br/>
        <w:t xml:space="preserve">Memorial Day </w:t>
      </w:r>
      <w:r w:rsidR="00532F15">
        <w:rPr>
          <w:noProof/>
          <w:color w:val="7030A0"/>
        </w:rPr>
        <w:br/>
        <w:t>Blue Jay Fundraiser</w:t>
      </w:r>
      <w:r w:rsidR="006B57AB">
        <w:rPr>
          <w:noProof/>
          <w:color w:val="7030A0"/>
        </w:rPr>
        <w:br/>
      </w:r>
      <w:r w:rsidR="008E1642" w:rsidRPr="003211A8">
        <w:rPr>
          <w:rFonts w:ascii="Bookman Old Style" w:hAnsi="Bookman Old Style"/>
          <w:color w:val="7030A0"/>
          <w:sz w:val="20"/>
          <w:szCs w:val="20"/>
        </w:rPr>
        <w:br/>
      </w:r>
    </w:p>
    <w:sectPr w:rsidR="001F0B45" w:rsidRPr="005D361E" w:rsidSect="00414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C2"/>
    <w:rsid w:val="001F0B45"/>
    <w:rsid w:val="0028203F"/>
    <w:rsid w:val="003211A8"/>
    <w:rsid w:val="00340BB6"/>
    <w:rsid w:val="00367EA7"/>
    <w:rsid w:val="00371167"/>
    <w:rsid w:val="00371732"/>
    <w:rsid w:val="003C4CEF"/>
    <w:rsid w:val="00414FC2"/>
    <w:rsid w:val="005068FA"/>
    <w:rsid w:val="00532F15"/>
    <w:rsid w:val="0054537B"/>
    <w:rsid w:val="005D361E"/>
    <w:rsid w:val="00616368"/>
    <w:rsid w:val="006A5CE6"/>
    <w:rsid w:val="006B57AB"/>
    <w:rsid w:val="006F6716"/>
    <w:rsid w:val="00715812"/>
    <w:rsid w:val="00740738"/>
    <w:rsid w:val="007C37E6"/>
    <w:rsid w:val="00872895"/>
    <w:rsid w:val="008E1642"/>
    <w:rsid w:val="009232AF"/>
    <w:rsid w:val="009B2BC8"/>
    <w:rsid w:val="00A91BBC"/>
    <w:rsid w:val="00A94A6A"/>
    <w:rsid w:val="00AB58FF"/>
    <w:rsid w:val="00BF41C5"/>
    <w:rsid w:val="00C01218"/>
    <w:rsid w:val="00C617D1"/>
    <w:rsid w:val="00E05827"/>
    <w:rsid w:val="00E525F8"/>
    <w:rsid w:val="00EB3D9A"/>
    <w:rsid w:val="00F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2EFF"/>
  <w15:chartTrackingRefBased/>
  <w15:docId w15:val="{5E3BBDFA-A692-4B2D-9A65-2D791AA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0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Karen Smith</cp:lastModifiedBy>
  <cp:revision>14</cp:revision>
  <cp:lastPrinted>2024-03-13T19:47:00Z</cp:lastPrinted>
  <dcterms:created xsi:type="dcterms:W3CDTF">2020-02-28T18:20:00Z</dcterms:created>
  <dcterms:modified xsi:type="dcterms:W3CDTF">2024-03-13T19:49:00Z</dcterms:modified>
</cp:coreProperties>
</file>